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DD2" w:rsidRDefault="00222DD2" w:rsidP="00222DD2">
      <w:pPr>
        <w:jc w:val="both"/>
      </w:pPr>
      <w:r>
        <w:t>Jedinstveni upravni odjel na temelju članka 19. Zakona o službenicima i namještenicima u lokalnoj i područnoj (regionalnoj) samoupravi («Narodne novine» broj 86/08 i 61/11 - u nastavku teksta: ZSN), raspisuje</w:t>
      </w:r>
    </w:p>
    <w:p w:rsidR="00222DD2" w:rsidRDefault="00222DD2" w:rsidP="00222DD2">
      <w:pPr>
        <w:jc w:val="center"/>
      </w:pPr>
    </w:p>
    <w:p w:rsidR="00222DD2" w:rsidRDefault="00222DD2" w:rsidP="00222DD2">
      <w:pPr>
        <w:jc w:val="center"/>
        <w:rPr>
          <w:b/>
        </w:rPr>
      </w:pPr>
      <w:r>
        <w:rPr>
          <w:b/>
        </w:rPr>
        <w:t>N A T J E Č A J</w:t>
      </w:r>
    </w:p>
    <w:p w:rsidR="00222DD2" w:rsidRDefault="00222DD2" w:rsidP="00222DD2">
      <w:pPr>
        <w:jc w:val="center"/>
        <w:rPr>
          <w:b/>
        </w:rPr>
      </w:pPr>
      <w:r>
        <w:rPr>
          <w:b/>
        </w:rPr>
        <w:t>za prijam u službu na određeno vrijeme</w:t>
      </w:r>
    </w:p>
    <w:p w:rsidR="00222DD2" w:rsidRDefault="00222DD2" w:rsidP="00222DD2">
      <w:pPr>
        <w:jc w:val="center"/>
      </w:pPr>
    </w:p>
    <w:p w:rsidR="00222DD2" w:rsidRDefault="00222DD2" w:rsidP="00222DD2">
      <w:pPr>
        <w:ind w:firstLine="708"/>
        <w:jc w:val="both"/>
      </w:pPr>
      <w:r>
        <w:t xml:space="preserve">u Općini </w:t>
      </w:r>
      <w:proofErr w:type="spellStart"/>
      <w:r>
        <w:t>Oprtalj</w:t>
      </w:r>
      <w:proofErr w:type="spellEnd"/>
      <w:r>
        <w:t>, Jedinstveni upravni odjel, na radno mjesto računovodstvenog referenta, (1 izvršitelj - m/ž), na određeno vrijeme do povratka radnice s porodiljskog dopusta.</w:t>
      </w:r>
    </w:p>
    <w:p w:rsidR="00222DD2" w:rsidRDefault="00222DD2" w:rsidP="00222DD2">
      <w:pPr>
        <w:ind w:firstLine="708"/>
        <w:jc w:val="both"/>
      </w:pPr>
      <w:r>
        <w:t>Kandidati moraju ispunjavati opće uvjete za prijam u službu, propisane člankom 12. ZSN-a te sljedeće posebne uvjete:</w:t>
      </w:r>
    </w:p>
    <w:p w:rsidR="00222DD2" w:rsidRDefault="00222DD2" w:rsidP="00222DD2">
      <w:pPr>
        <w:jc w:val="both"/>
      </w:pPr>
      <w:r>
        <w:t>- magistar struke ili stručni specijalist ekonomske  struke,</w:t>
      </w:r>
    </w:p>
    <w:p w:rsidR="00222DD2" w:rsidRDefault="00222DD2" w:rsidP="00222DD2">
      <w:pPr>
        <w:jc w:val="both"/>
      </w:pPr>
      <w:r>
        <w:t>- najmanje 5 godina radnog iskustva na odgovarajućim poslovima,</w:t>
      </w:r>
    </w:p>
    <w:p w:rsidR="00222DD2" w:rsidRDefault="00222DD2" w:rsidP="00222DD2">
      <w:pPr>
        <w:jc w:val="both"/>
      </w:pPr>
      <w:r>
        <w:t>- položen državni stručni ispit,</w:t>
      </w:r>
    </w:p>
    <w:p w:rsidR="00222DD2" w:rsidRDefault="00222DD2" w:rsidP="00222DD2">
      <w:pPr>
        <w:jc w:val="both"/>
      </w:pPr>
      <w:r>
        <w:t>- poznavanje talijanskog jezika,</w:t>
      </w:r>
    </w:p>
    <w:p w:rsidR="00222DD2" w:rsidRDefault="00222DD2" w:rsidP="00222DD2">
      <w:pPr>
        <w:jc w:val="both"/>
      </w:pPr>
      <w:r>
        <w:t>- poznavanje rada na računalu.</w:t>
      </w:r>
    </w:p>
    <w:p w:rsidR="00222DD2" w:rsidRDefault="00222DD2" w:rsidP="00222DD2">
      <w:pPr>
        <w:pStyle w:val="Bezproreda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Radnim iskustvom na odgovarajućim poslovima razumijeva se radno iskustvo (radni odnos, samostalno obavljanje profesionalne djelatnosti ili obavljanje poslova u međunarodnim organizacijama) ostvareno na poslovima netom navedenog stupnja obrazovanja (stručne spreme) i struke.</w:t>
      </w:r>
    </w:p>
    <w:p w:rsidR="00222DD2" w:rsidRDefault="00222DD2" w:rsidP="00222DD2">
      <w:pPr>
        <w:ind w:firstLine="708"/>
        <w:jc w:val="both"/>
      </w:pPr>
      <w:r>
        <w:t>U službu ne može biti primljena osoba za čiji prijam postoje zapreke iz članka 15. i 16. ZSN-a.</w:t>
      </w:r>
    </w:p>
    <w:p w:rsidR="00222DD2" w:rsidRDefault="00222DD2" w:rsidP="00222DD2">
      <w:pPr>
        <w:ind w:firstLine="708"/>
        <w:jc w:val="both"/>
      </w:pPr>
      <w:r>
        <w:t>Natjecati se mogu i kandidati koji nemaju položen državni stručni ispit, uz obvezu da ga, ako zadovolje na probnom radu, polože najkasnije u roku šest mjeseci od isteka probnog rada.</w:t>
      </w:r>
    </w:p>
    <w:p w:rsidR="00222DD2" w:rsidRDefault="00222DD2" w:rsidP="00222DD2">
      <w:pPr>
        <w:ind w:firstLine="708"/>
        <w:jc w:val="both"/>
      </w:pPr>
      <w:r>
        <w:t>Obvezatni probni rad traje dva mjeseca.</w:t>
      </w:r>
    </w:p>
    <w:p w:rsidR="00222DD2" w:rsidRDefault="00222DD2" w:rsidP="00222DD2">
      <w:pPr>
        <w:ind w:firstLine="708"/>
        <w:jc w:val="both"/>
      </w:pPr>
      <w:r>
        <w:t>Za kandidate prijavljene na Natječaj koji ispunjavaju formalne uvjete provest će se testiranje radi provjere znanja i sposobnosti  bitnih za obavljanje poslova radnog mjesta za koje se primaju.</w:t>
      </w:r>
    </w:p>
    <w:p w:rsidR="00222DD2" w:rsidRDefault="00222DD2" w:rsidP="00222DD2">
      <w:pPr>
        <w:ind w:firstLine="708"/>
        <w:jc w:val="both"/>
      </w:pPr>
      <w:r>
        <w:t>Ako kandidat ne pristupi testiranju, smatra se da je povukao prijavu na Natječaj.</w:t>
      </w:r>
    </w:p>
    <w:p w:rsidR="00222DD2" w:rsidRDefault="00222DD2" w:rsidP="00222DD2">
      <w:pPr>
        <w:ind w:firstLine="708"/>
        <w:jc w:val="both"/>
      </w:pPr>
      <w:r>
        <w:t xml:space="preserve">Opis poslova  koje se popunjava Natječajem, način obavljanja prethodne provjere znanja sposobnosti kandidata, područje provjere te pravni i drugi izvori za pripremanje kandidata za provjeru navedeni su na web stranici Općine </w:t>
      </w:r>
      <w:proofErr w:type="spellStart"/>
      <w:r>
        <w:t>Oprtalj</w:t>
      </w:r>
      <w:proofErr w:type="spellEnd"/>
      <w:r>
        <w:t xml:space="preserve"> </w:t>
      </w:r>
      <w:hyperlink r:id="rId8" w:history="1">
        <w:r>
          <w:rPr>
            <w:rStyle w:val="Hiperveza"/>
          </w:rPr>
          <w:t>www.oprtalj.hr</w:t>
        </w:r>
      </w:hyperlink>
      <w:r>
        <w:t xml:space="preserve">. Na web stranici </w:t>
      </w:r>
      <w:hyperlink r:id="rId9" w:history="1">
        <w:r>
          <w:rPr>
            <w:rStyle w:val="Hiperveza"/>
          </w:rPr>
          <w:t>www.oprtalj.hr</w:t>
        </w:r>
      </w:hyperlink>
      <w:r>
        <w:t xml:space="preserve"> objavit će se vrijeme održavanja prethodne provjere, najmanje pet dana prije održavanja provjere.</w:t>
      </w:r>
    </w:p>
    <w:p w:rsidR="00222DD2" w:rsidRDefault="00222DD2" w:rsidP="00222DD2">
      <w:pPr>
        <w:ind w:firstLine="708"/>
        <w:jc w:val="both"/>
      </w:pPr>
      <w:r>
        <w:t>Uz prijavu kandidati su dužni priložiti:</w:t>
      </w:r>
    </w:p>
    <w:p w:rsidR="00222DD2" w:rsidRDefault="00222DD2" w:rsidP="00222DD2">
      <w:pPr>
        <w:numPr>
          <w:ilvl w:val="0"/>
          <w:numId w:val="1"/>
        </w:numPr>
        <w:jc w:val="both"/>
      </w:pPr>
      <w:r>
        <w:t>životopis,</w:t>
      </w:r>
    </w:p>
    <w:p w:rsidR="00222DD2" w:rsidRDefault="00222DD2" w:rsidP="00222DD2">
      <w:pPr>
        <w:numPr>
          <w:ilvl w:val="0"/>
          <w:numId w:val="1"/>
        </w:numPr>
        <w:jc w:val="both"/>
      </w:pPr>
      <w:r>
        <w:t>osobna iskaznica, preslika</w:t>
      </w:r>
    </w:p>
    <w:p w:rsidR="00222DD2" w:rsidRDefault="00222DD2" w:rsidP="00222DD2">
      <w:pPr>
        <w:numPr>
          <w:ilvl w:val="0"/>
          <w:numId w:val="1"/>
        </w:numPr>
        <w:jc w:val="both"/>
        <w:rPr>
          <w:color w:val="FF0000"/>
        </w:rPr>
      </w:pPr>
      <w:r>
        <w:t>diplomu kojom se potvrđuje ispunjavanje uvjeta stupnja obrazovanja (stručne spreme) i struke određenih ovim natječajem (preslika),</w:t>
      </w:r>
    </w:p>
    <w:p w:rsidR="00222DD2" w:rsidRDefault="00222DD2" w:rsidP="00222DD2">
      <w:pPr>
        <w:numPr>
          <w:ilvl w:val="0"/>
          <w:numId w:val="1"/>
        </w:numPr>
        <w:jc w:val="both"/>
      </w:pPr>
      <w:r>
        <w:t>dokaz o radnom iskustvu (presliku radne knjižice ili potvrdu),</w:t>
      </w:r>
    </w:p>
    <w:p w:rsidR="00222DD2" w:rsidRDefault="00222DD2" w:rsidP="00222DD2">
      <w:pPr>
        <w:numPr>
          <w:ilvl w:val="0"/>
          <w:numId w:val="1"/>
        </w:numPr>
        <w:jc w:val="both"/>
      </w:pPr>
      <w:r>
        <w:t>dokaz o položenom državnom stručnom ispitu, preslika</w:t>
      </w:r>
    </w:p>
    <w:p w:rsidR="00222DD2" w:rsidRDefault="00222DD2" w:rsidP="00222DD2">
      <w:pPr>
        <w:numPr>
          <w:ilvl w:val="0"/>
          <w:numId w:val="1"/>
        </w:numPr>
        <w:jc w:val="both"/>
      </w:pPr>
      <w:r>
        <w:t>uvjerenje da kandidat nije pod istragom i da se protiv njega ne vodi kazneni postupak (ne starije od 6 mjeseci),</w:t>
      </w:r>
    </w:p>
    <w:p w:rsidR="00222DD2" w:rsidRDefault="00222DD2" w:rsidP="00222DD2">
      <w:pPr>
        <w:pStyle w:val="Odlomakpopisa"/>
        <w:numPr>
          <w:ilvl w:val="0"/>
          <w:numId w:val="1"/>
        </w:numPr>
        <w:jc w:val="both"/>
      </w:pPr>
      <w:r>
        <w:t>vlastoručno potpisanu izjavu kandidata o nepostojanju zapreka iz članka 15. i članka 16. ZSN-a (izjavu nije potrebno ovjeravati).</w:t>
      </w:r>
    </w:p>
    <w:p w:rsidR="00222DD2" w:rsidRDefault="00222DD2" w:rsidP="00222DD2">
      <w:pPr>
        <w:jc w:val="both"/>
      </w:pPr>
      <w:r>
        <w:t>Kandidat koji ima pravo prednosti kod prijema u službu prema posebnom zakonu, dužan je u prijavi pozvati se na to pravo i ima prednost u odnosu na ostale kandidate samo pod jednakim uvjetima.</w:t>
      </w:r>
    </w:p>
    <w:p w:rsidR="00222DD2" w:rsidRDefault="00222DD2" w:rsidP="00222DD2">
      <w:pPr>
        <w:ind w:firstLine="708"/>
        <w:jc w:val="both"/>
      </w:pPr>
      <w:r>
        <w:t>Uredna prijava je ona prijava koja sadrži sve podatke i priloge navedene u natječaju.</w:t>
      </w:r>
    </w:p>
    <w:p w:rsidR="00222DD2" w:rsidRDefault="00222DD2" w:rsidP="00222DD2">
      <w:pPr>
        <w:pStyle w:val="Odlomakpopisa"/>
        <w:ind w:left="0" w:firstLine="708"/>
        <w:jc w:val="both"/>
      </w:pPr>
      <w:r>
        <w:lastRenderedPageBreak/>
        <w:t>Osoba koja nije podnijela pravodobnu i urednu prijavu ili ne ispunjava formalne uvjete iz oglasa, ne smatra se prijavljenim kandidatom. Osobi se dostavlja pisana obavijest u kojoj se navode razlozi zbog kojih se ne smatra kandidatom prijavljenim na Natječaj. Osoba nema pravo podnošenja pravnog lijeka protiv te obavijesti.</w:t>
      </w:r>
    </w:p>
    <w:p w:rsidR="00222DD2" w:rsidRDefault="00222DD2" w:rsidP="00222DD2">
      <w:pPr>
        <w:pStyle w:val="Odlomakpopisa"/>
        <w:ind w:left="0" w:firstLine="708"/>
        <w:jc w:val="both"/>
      </w:pPr>
      <w:r>
        <w:t xml:space="preserve">Prijave na natječaj  podnose se na adresu: Općina </w:t>
      </w:r>
      <w:proofErr w:type="spellStart"/>
      <w:r>
        <w:t>Oprtalj</w:t>
      </w:r>
      <w:proofErr w:type="spellEnd"/>
      <w:r>
        <w:t xml:space="preserve">, Matka </w:t>
      </w:r>
      <w:proofErr w:type="spellStart"/>
      <w:r>
        <w:t>Laginje</w:t>
      </w:r>
      <w:proofErr w:type="spellEnd"/>
      <w:r>
        <w:t xml:space="preserve"> 21, 52428 </w:t>
      </w:r>
      <w:proofErr w:type="spellStart"/>
      <w:r>
        <w:t>Oprtalj</w:t>
      </w:r>
      <w:proofErr w:type="spellEnd"/>
      <w:r>
        <w:t>, u roku od osam dana od dana objave Natječaja Zavodu za zapošljavanju s obveznom naznakom „Za Natječaj  za prijam računovodstvenog referenta“.</w:t>
      </w:r>
    </w:p>
    <w:p w:rsidR="00222DD2" w:rsidRDefault="00222DD2" w:rsidP="00222DD2">
      <w:pPr>
        <w:pStyle w:val="Odlomakpopisa"/>
        <w:ind w:left="0" w:firstLine="708"/>
        <w:jc w:val="both"/>
      </w:pPr>
      <w:r>
        <w:t>O rezultatima natječaja kandidati će biti obaviješteni u zakonskom roku.</w:t>
      </w:r>
    </w:p>
    <w:p w:rsidR="00222DD2" w:rsidRDefault="00222DD2" w:rsidP="00222DD2">
      <w:pPr>
        <w:pStyle w:val="Odlomakpopisa"/>
        <w:ind w:left="0" w:firstLine="360"/>
        <w:jc w:val="both"/>
      </w:pPr>
    </w:p>
    <w:p w:rsidR="00222DD2" w:rsidRDefault="00222DD2" w:rsidP="00222DD2">
      <w:pPr>
        <w:jc w:val="both"/>
      </w:pPr>
    </w:p>
    <w:p w:rsidR="00222DD2" w:rsidRDefault="00222DD2" w:rsidP="00222DD2">
      <w:pPr>
        <w:jc w:val="both"/>
      </w:pPr>
    </w:p>
    <w:p w:rsidR="00222DD2" w:rsidRDefault="00222DD2" w:rsidP="00222DD2">
      <w:pPr>
        <w:jc w:val="both"/>
      </w:pPr>
    </w:p>
    <w:p w:rsidR="00222DD2" w:rsidRDefault="00222DD2" w:rsidP="00222DD2">
      <w:pPr>
        <w:jc w:val="both"/>
      </w:pPr>
      <w:bookmarkStart w:id="0" w:name="_GoBack"/>
      <w:bookmarkEnd w:id="0"/>
      <w:r>
        <w:t>Kasa: 112-03/12-01/</w:t>
      </w:r>
      <w:proofErr w:type="spellStart"/>
      <w:r>
        <w:t>01</w:t>
      </w:r>
      <w:proofErr w:type="spellEnd"/>
    </w:p>
    <w:p w:rsidR="00222DD2" w:rsidRDefault="00222DD2" w:rsidP="00222DD2">
      <w:pPr>
        <w:jc w:val="both"/>
      </w:pPr>
      <w:proofErr w:type="spellStart"/>
      <w:r>
        <w:t>Urbroj</w:t>
      </w:r>
      <w:proofErr w:type="spellEnd"/>
      <w:r>
        <w:t>: 2105/05-</w:t>
      </w:r>
      <w:proofErr w:type="spellStart"/>
      <w:r>
        <w:t>05</w:t>
      </w:r>
      <w:proofErr w:type="spellEnd"/>
      <w:r>
        <w:t>-12-1</w:t>
      </w:r>
    </w:p>
    <w:p w:rsidR="00222DD2" w:rsidRDefault="00222DD2" w:rsidP="00222DD2">
      <w:pPr>
        <w:jc w:val="both"/>
      </w:pPr>
      <w:proofErr w:type="spellStart"/>
      <w:r>
        <w:t>Oprtalj</w:t>
      </w:r>
      <w:proofErr w:type="spellEnd"/>
      <w:r>
        <w:t>, 25. srpnja  2012.</w:t>
      </w:r>
    </w:p>
    <w:p w:rsidR="00222DD2" w:rsidRDefault="00222DD2" w:rsidP="00222DD2">
      <w:pPr>
        <w:jc w:val="right"/>
      </w:pPr>
    </w:p>
    <w:p w:rsidR="00222DD2" w:rsidRDefault="00222DD2" w:rsidP="00222DD2">
      <w:pPr>
        <w:jc w:val="right"/>
      </w:pPr>
      <w:r>
        <w:t xml:space="preserve">Općina </w:t>
      </w:r>
      <w:proofErr w:type="spellStart"/>
      <w:r>
        <w:t>Oprtalj</w:t>
      </w:r>
      <w:proofErr w:type="spellEnd"/>
    </w:p>
    <w:p w:rsidR="008236B1" w:rsidRDefault="008236B1"/>
    <w:sectPr w:rsidR="00823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29B" w:rsidRDefault="00AE329B" w:rsidP="00222DD2">
      <w:r>
        <w:separator/>
      </w:r>
    </w:p>
  </w:endnote>
  <w:endnote w:type="continuationSeparator" w:id="0">
    <w:p w:rsidR="00AE329B" w:rsidRDefault="00AE329B" w:rsidP="00222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29B" w:rsidRDefault="00AE329B" w:rsidP="00222DD2">
      <w:r>
        <w:separator/>
      </w:r>
    </w:p>
  </w:footnote>
  <w:footnote w:type="continuationSeparator" w:id="0">
    <w:p w:rsidR="00AE329B" w:rsidRDefault="00AE329B" w:rsidP="00222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3587D"/>
    <w:multiLevelType w:val="hybridMultilevel"/>
    <w:tmpl w:val="FF04F27A"/>
    <w:lvl w:ilvl="0" w:tplc="7A661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43F"/>
    <w:rsid w:val="0013643F"/>
    <w:rsid w:val="00222DD2"/>
    <w:rsid w:val="008236B1"/>
    <w:rsid w:val="00AE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semiHidden/>
    <w:unhideWhenUsed/>
    <w:rsid w:val="00222DD2"/>
    <w:rPr>
      <w:color w:val="0000FF"/>
      <w:u w:val="single"/>
    </w:rPr>
  </w:style>
  <w:style w:type="paragraph" w:styleId="Bezproreda">
    <w:name w:val="No Spacing"/>
    <w:uiPriority w:val="1"/>
    <w:qFormat/>
    <w:rsid w:val="00222DD2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222DD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22DD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22DD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22DD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22DD2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semiHidden/>
    <w:unhideWhenUsed/>
    <w:rsid w:val="00222DD2"/>
    <w:rPr>
      <w:color w:val="0000FF"/>
      <w:u w:val="single"/>
    </w:rPr>
  </w:style>
  <w:style w:type="paragraph" w:styleId="Bezproreda">
    <w:name w:val="No Spacing"/>
    <w:uiPriority w:val="1"/>
    <w:qFormat/>
    <w:rsid w:val="00222DD2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222DD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22DD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22DD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22DD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22DD2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6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rtalj.h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prtalj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548</Words>
  <Characters>3128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Stelija</dc:creator>
  <cp:keywords/>
  <dc:description/>
  <cp:lastModifiedBy>Stelija</cp:lastModifiedBy>
  <cp:revision>2</cp:revision>
  <dcterms:created xsi:type="dcterms:W3CDTF">2012-07-25T05:28:00Z</dcterms:created>
  <dcterms:modified xsi:type="dcterms:W3CDTF">2012-07-25T05:31:00Z</dcterms:modified>
</cp:coreProperties>
</file>