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12E" w:rsidRDefault="00BA712E" w:rsidP="00BA712E">
      <w:pPr>
        <w:rPr>
          <w:rFonts w:ascii="Calibri" w:hAnsi="Calibri"/>
        </w:rPr>
      </w:pPr>
    </w:p>
    <w:p w:rsidR="00BA712E" w:rsidRPr="007566BE" w:rsidRDefault="00BA712E" w:rsidP="007566BE">
      <w:pPr>
        <w:jc w:val="center"/>
        <w:rPr>
          <w:rFonts w:ascii="Calibri" w:hAnsi="Calibri"/>
          <w:b/>
          <w:sz w:val="32"/>
          <w:szCs w:val="32"/>
        </w:rPr>
      </w:pPr>
      <w:r w:rsidRPr="007566BE">
        <w:rPr>
          <w:rFonts w:ascii="Calibri" w:hAnsi="Calibri"/>
          <w:b/>
          <w:sz w:val="32"/>
          <w:szCs w:val="32"/>
        </w:rPr>
        <w:t>Uključite se u izradu Lokalne razvojne strategije područja LAG-a „Sjeverna Istra“</w:t>
      </w:r>
    </w:p>
    <w:p w:rsidR="00BA712E" w:rsidRPr="00BA712E" w:rsidRDefault="00BA712E" w:rsidP="00BA712E">
      <w:pPr>
        <w:rPr>
          <w:rFonts w:ascii="Calibri" w:hAnsi="Calibri"/>
        </w:rPr>
      </w:pPr>
    </w:p>
    <w:p w:rsidR="000703C7" w:rsidRDefault="000703C7" w:rsidP="00BA712E">
      <w:pPr>
        <w:jc w:val="both"/>
        <w:rPr>
          <w:rFonts w:ascii="Calibri" w:hAnsi="Calibri"/>
        </w:rPr>
      </w:pPr>
      <w:r>
        <w:rPr>
          <w:rFonts w:ascii="Calibri" w:hAnsi="Calibri"/>
        </w:rPr>
        <w:t>Poštovane/i,</w:t>
      </w:r>
    </w:p>
    <w:p w:rsidR="00BA712E" w:rsidRDefault="00BA712E" w:rsidP="00BA712E">
      <w:pPr>
        <w:jc w:val="both"/>
        <w:rPr>
          <w:rFonts w:ascii="Calibri" w:hAnsi="Calibri"/>
        </w:rPr>
      </w:pPr>
      <w:r w:rsidRPr="00BA712E">
        <w:rPr>
          <w:rFonts w:ascii="Calibri" w:hAnsi="Calibri"/>
        </w:rPr>
        <w:t>L</w:t>
      </w:r>
      <w:r>
        <w:rPr>
          <w:rFonts w:ascii="Calibri" w:hAnsi="Calibri"/>
        </w:rPr>
        <w:t>AG „Sjeverna Istra“ je u postupku izrade Lokalne r</w:t>
      </w:r>
      <w:r w:rsidRPr="00BA712E">
        <w:rPr>
          <w:rFonts w:ascii="Calibri" w:hAnsi="Calibri"/>
        </w:rPr>
        <w:t>azvojne strategije (LRS) za razdoblje 2016.-2020.</w:t>
      </w:r>
      <w:r>
        <w:rPr>
          <w:rFonts w:ascii="Calibri" w:hAnsi="Calibri"/>
        </w:rPr>
        <w:t>, a</w:t>
      </w:r>
      <w:r w:rsidRPr="00BA712E">
        <w:rPr>
          <w:rFonts w:ascii="Calibri" w:hAnsi="Calibri"/>
        </w:rPr>
        <w:t xml:space="preserve"> koja će predstavljati temeljni dokument za razvoj područja </w:t>
      </w:r>
      <w:r>
        <w:rPr>
          <w:rFonts w:ascii="Calibri" w:hAnsi="Calibri"/>
        </w:rPr>
        <w:t>na kojem</w:t>
      </w:r>
      <w:r w:rsidRPr="00BA712E">
        <w:rPr>
          <w:rFonts w:ascii="Calibri" w:hAnsi="Calibri"/>
        </w:rPr>
        <w:t xml:space="preserve"> LAG djeluje</w:t>
      </w:r>
      <w:r>
        <w:rPr>
          <w:rFonts w:ascii="Calibri" w:hAnsi="Calibri"/>
        </w:rPr>
        <w:t>, te za</w:t>
      </w:r>
      <w:r w:rsidRPr="00BA712E">
        <w:rPr>
          <w:rFonts w:ascii="Calibri" w:hAnsi="Calibri"/>
        </w:rPr>
        <w:t xml:space="preserve"> direktno financiranje projekata</w:t>
      </w:r>
      <w:r>
        <w:rPr>
          <w:rFonts w:ascii="Calibri" w:hAnsi="Calibri"/>
        </w:rPr>
        <w:t xml:space="preserve"> kroz Program</w:t>
      </w:r>
      <w:r w:rsidRPr="00BA712E">
        <w:rPr>
          <w:rFonts w:ascii="Calibri" w:hAnsi="Calibri"/>
        </w:rPr>
        <w:t xml:space="preserve"> ruralnog razvoja RH za financijsko razdoblje 2014-2020</w:t>
      </w:r>
      <w:r>
        <w:rPr>
          <w:rFonts w:ascii="Calibri" w:hAnsi="Calibri"/>
        </w:rPr>
        <w:t>,</w:t>
      </w:r>
      <w:r w:rsidRPr="00BA712E">
        <w:rPr>
          <w:rFonts w:ascii="Calibri" w:hAnsi="Calibri"/>
        </w:rPr>
        <w:t xml:space="preserve"> sukladno </w:t>
      </w:r>
      <w:proofErr w:type="spellStart"/>
      <w:r w:rsidRPr="00BA712E">
        <w:rPr>
          <w:rFonts w:ascii="Calibri" w:hAnsi="Calibri"/>
        </w:rPr>
        <w:t>Pod</w:t>
      </w:r>
      <w:r>
        <w:rPr>
          <w:rFonts w:ascii="Calibri" w:hAnsi="Calibri"/>
        </w:rPr>
        <w:t>mjeri</w:t>
      </w:r>
      <w:proofErr w:type="spellEnd"/>
      <w:r>
        <w:rPr>
          <w:rFonts w:ascii="Calibri" w:hAnsi="Calibri"/>
        </w:rPr>
        <w:t xml:space="preserve"> 19.1 </w:t>
      </w:r>
      <w:r w:rsidR="007566BE">
        <w:rPr>
          <w:rFonts w:ascii="Calibri" w:hAnsi="Calibri"/>
        </w:rPr>
        <w:t xml:space="preserve"> - </w:t>
      </w:r>
      <w:r>
        <w:rPr>
          <w:rFonts w:ascii="Calibri" w:hAnsi="Calibri"/>
        </w:rPr>
        <w:t>Pripremna</w:t>
      </w:r>
      <w:r w:rsidR="007566BE">
        <w:rPr>
          <w:rFonts w:ascii="Calibri" w:hAnsi="Calibri"/>
        </w:rPr>
        <w:t xml:space="preserve"> pomoć</w:t>
      </w:r>
      <w:r w:rsidRPr="00BA712E">
        <w:rPr>
          <w:rFonts w:ascii="Calibri" w:hAnsi="Calibri"/>
        </w:rPr>
        <w:t xml:space="preserve">. </w:t>
      </w:r>
    </w:p>
    <w:p w:rsidR="00BA712E" w:rsidRDefault="00BA712E" w:rsidP="00BA712E">
      <w:pPr>
        <w:jc w:val="both"/>
        <w:rPr>
          <w:rFonts w:ascii="Calibri" w:hAnsi="Calibri"/>
        </w:rPr>
      </w:pPr>
    </w:p>
    <w:p w:rsidR="007566BE" w:rsidRDefault="00BA712E" w:rsidP="00BA712E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Svojim osobnim sudjelovanjem u izradi Lokalne razvojne strategije (LRS) </w:t>
      </w:r>
      <w:r w:rsidRPr="00BA712E">
        <w:rPr>
          <w:rFonts w:ascii="Calibri" w:hAnsi="Calibri"/>
        </w:rPr>
        <w:t>doprin</w:t>
      </w:r>
      <w:r>
        <w:rPr>
          <w:rFonts w:ascii="Calibri" w:hAnsi="Calibri"/>
        </w:rPr>
        <w:t>osite njenoj kvaliteti i</w:t>
      </w:r>
      <w:r w:rsidRPr="00BA712E">
        <w:rPr>
          <w:rFonts w:ascii="Calibri" w:hAnsi="Calibri"/>
        </w:rPr>
        <w:t xml:space="preserve"> mogućnosti</w:t>
      </w:r>
      <w:r w:rsidR="007566BE">
        <w:rPr>
          <w:rFonts w:ascii="Calibri" w:hAnsi="Calibri"/>
        </w:rPr>
        <w:t>ma financiranja projekata koji će našem području omogućiti rast i razvoj.</w:t>
      </w:r>
    </w:p>
    <w:p w:rsidR="007566BE" w:rsidRDefault="007566BE" w:rsidP="007566BE">
      <w:pPr>
        <w:jc w:val="both"/>
        <w:rPr>
          <w:rFonts w:ascii="Calibri" w:hAnsi="Calibri"/>
          <w:color w:val="141823"/>
        </w:rPr>
      </w:pPr>
    </w:p>
    <w:p w:rsidR="007566BE" w:rsidRPr="00BA712E" w:rsidRDefault="007566BE" w:rsidP="007566BE">
      <w:pPr>
        <w:jc w:val="both"/>
        <w:rPr>
          <w:rFonts w:ascii="Calibri" w:hAnsi="Calibri"/>
          <w:color w:val="141823"/>
        </w:rPr>
      </w:pPr>
      <w:r w:rsidRPr="00BA712E">
        <w:rPr>
          <w:rFonts w:ascii="Calibri" w:hAnsi="Calibri"/>
          <w:color w:val="141823"/>
        </w:rPr>
        <w:t xml:space="preserve">Kako bi </w:t>
      </w:r>
      <w:r>
        <w:rPr>
          <w:rFonts w:ascii="Calibri" w:hAnsi="Calibri"/>
          <w:color w:val="141823"/>
        </w:rPr>
        <w:t>Lokalna razvojna strategija (</w:t>
      </w:r>
      <w:r w:rsidRPr="00BA712E">
        <w:rPr>
          <w:rFonts w:ascii="Calibri" w:hAnsi="Calibri"/>
          <w:color w:val="141823"/>
        </w:rPr>
        <w:t>LRS</w:t>
      </w:r>
      <w:r>
        <w:rPr>
          <w:rFonts w:ascii="Calibri" w:hAnsi="Calibri"/>
          <w:color w:val="141823"/>
        </w:rPr>
        <w:t>)</w:t>
      </w:r>
      <w:r w:rsidRPr="00BA712E">
        <w:rPr>
          <w:rFonts w:ascii="Calibri" w:hAnsi="Calibri"/>
          <w:color w:val="141823"/>
        </w:rPr>
        <w:t xml:space="preserve"> bila što </w:t>
      </w:r>
      <w:proofErr w:type="spellStart"/>
      <w:r>
        <w:rPr>
          <w:rFonts w:ascii="Calibri" w:hAnsi="Calibri"/>
          <w:color w:val="141823"/>
        </w:rPr>
        <w:t>sveobuhvatnija</w:t>
      </w:r>
      <w:proofErr w:type="spellEnd"/>
      <w:r>
        <w:rPr>
          <w:rFonts w:ascii="Calibri" w:hAnsi="Calibri"/>
          <w:color w:val="141823"/>
        </w:rPr>
        <w:t xml:space="preserve"> i kako bi </w:t>
      </w:r>
      <w:r w:rsidRPr="00BA712E">
        <w:rPr>
          <w:rFonts w:ascii="Calibri" w:hAnsi="Calibri"/>
          <w:color w:val="141823"/>
        </w:rPr>
        <w:t>p</w:t>
      </w:r>
      <w:r>
        <w:rPr>
          <w:rFonts w:ascii="Calibri" w:hAnsi="Calibri"/>
          <w:color w:val="141823"/>
        </w:rPr>
        <w:t>rikazala potrebe cijelog područja LAG-a</w:t>
      </w:r>
      <w:r w:rsidRPr="00BA712E">
        <w:rPr>
          <w:rFonts w:ascii="Calibri" w:hAnsi="Calibri"/>
          <w:color w:val="141823"/>
        </w:rPr>
        <w:t>, važn</w:t>
      </w:r>
      <w:r>
        <w:rPr>
          <w:rFonts w:ascii="Calibri" w:hAnsi="Calibri"/>
          <w:color w:val="141823"/>
        </w:rPr>
        <w:t>o je da u njenu izradu budu uključeni predstavnici</w:t>
      </w:r>
      <w:r w:rsidRPr="00BA712E">
        <w:rPr>
          <w:rFonts w:ascii="Calibri" w:hAnsi="Calibri"/>
          <w:color w:val="141823"/>
        </w:rPr>
        <w:t xml:space="preserve"> javnog, civilnog i gospodarskog sektora.</w:t>
      </w:r>
    </w:p>
    <w:p w:rsidR="007566BE" w:rsidRDefault="007566BE" w:rsidP="00BA712E">
      <w:pPr>
        <w:jc w:val="both"/>
        <w:rPr>
          <w:rFonts w:ascii="Calibri" w:hAnsi="Calibri"/>
        </w:rPr>
      </w:pPr>
    </w:p>
    <w:p w:rsidR="00BA712E" w:rsidRPr="007566BE" w:rsidRDefault="007566BE" w:rsidP="00BA712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</w:rPr>
        <w:t xml:space="preserve">Stoga Vas pozivam na </w:t>
      </w:r>
      <w:r w:rsidR="00BA712E">
        <w:rPr>
          <w:rFonts w:ascii="Calibri" w:hAnsi="Calibri"/>
        </w:rPr>
        <w:t>radionicu</w:t>
      </w:r>
      <w:r w:rsidR="00BA712E" w:rsidRPr="00BA712E">
        <w:rPr>
          <w:rFonts w:ascii="Calibri" w:hAnsi="Calibri"/>
        </w:rPr>
        <w:t xml:space="preserve"> </w:t>
      </w:r>
      <w:r w:rsidR="00BA712E" w:rsidRPr="007566BE">
        <w:rPr>
          <w:rFonts w:ascii="Calibri" w:hAnsi="Calibri"/>
          <w:b/>
        </w:rPr>
        <w:t>„Ocjena postojećeg stanja i izrada SWOT analize za područje LAG-a Sjeverna Istra“</w:t>
      </w:r>
      <w:r>
        <w:rPr>
          <w:rFonts w:ascii="Calibri" w:hAnsi="Calibri"/>
        </w:rPr>
        <w:t xml:space="preserve">, a koja će se održati </w:t>
      </w:r>
      <w:r w:rsidRPr="00825A7D">
        <w:rPr>
          <w:rFonts w:ascii="Calibri" w:hAnsi="Calibri"/>
          <w:b/>
          <w:sz w:val="28"/>
          <w:szCs w:val="28"/>
          <w:u w:val="single"/>
        </w:rPr>
        <w:t xml:space="preserve">u petak 26.02.2016. u Novigradu u </w:t>
      </w:r>
      <w:r w:rsidR="000703C7">
        <w:rPr>
          <w:rFonts w:ascii="Calibri" w:hAnsi="Calibri"/>
          <w:b/>
          <w:sz w:val="28"/>
          <w:szCs w:val="28"/>
          <w:u w:val="single"/>
        </w:rPr>
        <w:t>prizemlju prostora</w:t>
      </w:r>
      <w:r w:rsidRPr="00825A7D">
        <w:rPr>
          <w:rFonts w:ascii="Calibri" w:hAnsi="Calibri"/>
          <w:b/>
          <w:sz w:val="28"/>
          <w:szCs w:val="28"/>
          <w:u w:val="single"/>
        </w:rPr>
        <w:t xml:space="preserve"> Zajednice Talijana na adresi Mlinska ulica 4B.</w:t>
      </w:r>
    </w:p>
    <w:p w:rsidR="007566BE" w:rsidRPr="00BA712E" w:rsidRDefault="007566BE" w:rsidP="00BA712E">
      <w:pPr>
        <w:jc w:val="both"/>
        <w:rPr>
          <w:rFonts w:ascii="Calibri" w:hAnsi="Calibri"/>
          <w:color w:val="141823"/>
        </w:rPr>
      </w:pPr>
    </w:p>
    <w:p w:rsidR="00803BE3" w:rsidRDefault="007566BE" w:rsidP="00BA712E">
      <w:pPr>
        <w:jc w:val="both"/>
        <w:rPr>
          <w:rFonts w:ascii="Calibri" w:hAnsi="Calibri"/>
          <w:color w:val="141823"/>
        </w:rPr>
      </w:pPr>
      <w:r>
        <w:rPr>
          <w:rFonts w:ascii="Calibri" w:hAnsi="Calibri"/>
          <w:color w:val="141823"/>
        </w:rPr>
        <w:t>Za sudjelovanje na radionici nije potrebna nikakva prethodna priprema, već ćete s obzirom na vlastita iskustva i potrebe sektora iz kojeg dolazite, biti u prilici iznijeti vlastita mišljenja, stavove i prijedloge</w:t>
      </w:r>
      <w:r w:rsidR="00803BE3">
        <w:rPr>
          <w:rFonts w:ascii="Calibri" w:hAnsi="Calibri"/>
          <w:color w:val="141823"/>
        </w:rPr>
        <w:t xml:space="preserve">. </w:t>
      </w:r>
    </w:p>
    <w:p w:rsidR="00825A7D" w:rsidRDefault="00825A7D" w:rsidP="00BA712E">
      <w:pPr>
        <w:jc w:val="both"/>
        <w:rPr>
          <w:rFonts w:ascii="Calibri" w:hAnsi="Calibri"/>
          <w:color w:val="141823"/>
        </w:rPr>
      </w:pPr>
    </w:p>
    <w:p w:rsidR="00825A7D" w:rsidRDefault="00825A7D" w:rsidP="00BA712E">
      <w:pPr>
        <w:jc w:val="both"/>
        <w:rPr>
          <w:rFonts w:ascii="Calibri" w:hAnsi="Calibri"/>
          <w:color w:val="141823"/>
        </w:rPr>
      </w:pPr>
      <w:r>
        <w:rPr>
          <w:rFonts w:ascii="Calibri" w:hAnsi="Calibri"/>
          <w:color w:val="141823"/>
        </w:rPr>
        <w:t xml:space="preserve">Radionicu će voditi konzultantice iz tvrtke </w:t>
      </w:r>
      <w:proofErr w:type="spellStart"/>
      <w:r>
        <w:rPr>
          <w:rFonts w:ascii="Calibri" w:hAnsi="Calibri"/>
          <w:color w:val="141823"/>
        </w:rPr>
        <w:t>Adviso</w:t>
      </w:r>
      <w:proofErr w:type="spellEnd"/>
      <w:r>
        <w:rPr>
          <w:rFonts w:ascii="Calibri" w:hAnsi="Calibri"/>
          <w:color w:val="141823"/>
        </w:rPr>
        <w:t xml:space="preserve"> d.o.o. iz Rijeke. </w:t>
      </w:r>
    </w:p>
    <w:p w:rsidR="00825A7D" w:rsidRDefault="00825A7D" w:rsidP="00BA712E">
      <w:pPr>
        <w:jc w:val="both"/>
        <w:rPr>
          <w:rFonts w:ascii="Calibri" w:hAnsi="Calibri"/>
          <w:color w:val="141823"/>
        </w:rPr>
      </w:pPr>
    </w:p>
    <w:p w:rsidR="00BA712E" w:rsidRPr="00BA712E" w:rsidRDefault="00BA712E" w:rsidP="00BA712E">
      <w:pPr>
        <w:jc w:val="both"/>
        <w:rPr>
          <w:rFonts w:ascii="Calibri" w:hAnsi="Calibri"/>
          <w:color w:val="141823"/>
        </w:rPr>
      </w:pPr>
      <w:r w:rsidRPr="00BA712E">
        <w:rPr>
          <w:rFonts w:ascii="Calibri" w:hAnsi="Calibri"/>
          <w:color w:val="141823"/>
        </w:rPr>
        <w:t>Radionice su formirane prema segmentima dionika, stoga Vas molimo da dođete u vrijeme predviđeno za vaš sektor:</w:t>
      </w:r>
    </w:p>
    <w:p w:rsidR="00BA712E" w:rsidRPr="00BA712E" w:rsidRDefault="00BA712E" w:rsidP="00BA712E">
      <w:pPr>
        <w:rPr>
          <w:rFonts w:ascii="Calibri" w:hAnsi="Calibri"/>
          <w:color w:val="141823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510"/>
        <w:gridCol w:w="5778"/>
      </w:tblGrid>
      <w:tr w:rsidR="00BA712E" w:rsidRPr="00BA712E" w:rsidTr="00803BE3">
        <w:tc>
          <w:tcPr>
            <w:tcW w:w="3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 w:rsidP="00BA712E">
            <w:pPr>
              <w:rPr>
                <w:rFonts w:ascii="Calibri" w:hAnsi="Calibri"/>
                <w:b/>
              </w:rPr>
            </w:pPr>
            <w:proofErr w:type="spellStart"/>
            <w:r w:rsidRPr="00BA712E">
              <w:rPr>
                <w:rFonts w:ascii="Calibri" w:hAnsi="Calibri"/>
                <w:b/>
                <w:lang w:val="en-US"/>
              </w:rPr>
              <w:t>Ocjena</w:t>
            </w:r>
            <w:proofErr w:type="spellEnd"/>
            <w:r w:rsidRPr="00BA712E">
              <w:rPr>
                <w:rFonts w:ascii="Calibri" w:hAnsi="Calibri"/>
                <w:b/>
              </w:rPr>
              <w:t xml:space="preserve"> </w:t>
            </w:r>
            <w:proofErr w:type="spellStart"/>
            <w:r w:rsidRPr="00BA712E">
              <w:rPr>
                <w:rFonts w:ascii="Calibri" w:hAnsi="Calibri"/>
                <w:b/>
                <w:lang w:val="en-US"/>
              </w:rPr>
              <w:t>postoje</w:t>
            </w:r>
            <w:proofErr w:type="spellEnd"/>
            <w:r w:rsidRPr="00BA712E">
              <w:rPr>
                <w:rFonts w:ascii="Calibri" w:hAnsi="Calibri"/>
                <w:b/>
              </w:rPr>
              <w:t>ć</w:t>
            </w:r>
            <w:proofErr w:type="spellStart"/>
            <w:r w:rsidRPr="00BA712E">
              <w:rPr>
                <w:rFonts w:ascii="Calibri" w:hAnsi="Calibri"/>
                <w:b/>
                <w:lang w:val="en-US"/>
              </w:rPr>
              <w:t>eg</w:t>
            </w:r>
            <w:proofErr w:type="spellEnd"/>
            <w:r w:rsidRPr="00BA712E">
              <w:rPr>
                <w:rFonts w:ascii="Calibri" w:hAnsi="Calibri"/>
                <w:b/>
              </w:rPr>
              <w:t xml:space="preserve"> </w:t>
            </w:r>
            <w:proofErr w:type="spellStart"/>
            <w:r w:rsidRPr="00BA712E">
              <w:rPr>
                <w:rFonts w:ascii="Calibri" w:hAnsi="Calibri"/>
                <w:b/>
                <w:lang w:val="en-US"/>
              </w:rPr>
              <w:t>stanja</w:t>
            </w:r>
            <w:proofErr w:type="spellEnd"/>
            <w:r w:rsidRPr="00BA712E">
              <w:rPr>
                <w:rFonts w:ascii="Calibri" w:hAnsi="Calibri"/>
                <w:b/>
              </w:rPr>
              <w:t xml:space="preserve"> </w:t>
            </w:r>
            <w:r w:rsidRPr="00BA712E">
              <w:rPr>
                <w:rFonts w:ascii="Calibri" w:hAnsi="Calibri"/>
                <w:b/>
                <w:lang w:val="en-US"/>
              </w:rPr>
              <w:t>LRS</w:t>
            </w:r>
            <w:r w:rsidRPr="00BA712E">
              <w:rPr>
                <w:rFonts w:ascii="Calibri" w:hAnsi="Calibri"/>
                <w:b/>
              </w:rPr>
              <w:t xml:space="preserve">, </w:t>
            </w:r>
          </w:p>
          <w:p w:rsidR="00BA712E" w:rsidRPr="00BA712E" w:rsidRDefault="00BA712E" w:rsidP="00BA712E">
            <w:pPr>
              <w:rPr>
                <w:rFonts w:ascii="Calibri" w:eastAsiaTheme="minorEastAsia" w:hAnsi="Calibri"/>
                <w:b/>
              </w:rPr>
            </w:pPr>
            <w:proofErr w:type="spellStart"/>
            <w:r w:rsidRPr="00BA712E">
              <w:rPr>
                <w:rFonts w:ascii="Calibri" w:hAnsi="Calibri"/>
                <w:b/>
                <w:lang w:val="en-US"/>
              </w:rPr>
              <w:t>Izrada</w:t>
            </w:r>
            <w:proofErr w:type="spellEnd"/>
            <w:r w:rsidRPr="00BA712E">
              <w:rPr>
                <w:rFonts w:ascii="Calibri" w:hAnsi="Calibri"/>
                <w:b/>
              </w:rPr>
              <w:t xml:space="preserve"> </w:t>
            </w:r>
            <w:r w:rsidRPr="00BA712E">
              <w:rPr>
                <w:rFonts w:ascii="Calibri" w:hAnsi="Calibri"/>
                <w:b/>
                <w:lang w:val="en-US"/>
              </w:rPr>
              <w:t>SWOT</w:t>
            </w:r>
            <w:r w:rsidRPr="00BA712E">
              <w:rPr>
                <w:rFonts w:ascii="Calibri" w:hAnsi="Calibri"/>
                <w:b/>
              </w:rPr>
              <w:t xml:space="preserve"> </w:t>
            </w:r>
            <w:proofErr w:type="spellStart"/>
            <w:r w:rsidRPr="00BA712E">
              <w:rPr>
                <w:rFonts w:ascii="Calibri" w:hAnsi="Calibri"/>
                <w:b/>
                <w:lang w:val="en-US"/>
              </w:rPr>
              <w:t>analize</w:t>
            </w:r>
            <w:proofErr w:type="spellEnd"/>
          </w:p>
        </w:tc>
        <w:tc>
          <w:tcPr>
            <w:tcW w:w="57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 w:rsidP="00BA712E">
            <w:pPr>
              <w:rPr>
                <w:rFonts w:ascii="Calibri" w:eastAsiaTheme="minorEastAsia" w:hAnsi="Calibri"/>
                <w:b/>
                <w:lang w:val="en-US"/>
              </w:rPr>
            </w:pPr>
            <w:r w:rsidRPr="00BA712E">
              <w:rPr>
                <w:rFonts w:ascii="Calibri" w:hAnsi="Calibri"/>
                <w:b/>
                <w:lang w:val="en-US"/>
              </w:rPr>
              <w:t xml:space="preserve">DIONICI - </w:t>
            </w:r>
            <w:proofErr w:type="spellStart"/>
            <w:r w:rsidRPr="00BA712E">
              <w:rPr>
                <w:rFonts w:ascii="Calibri" w:hAnsi="Calibri"/>
                <w:b/>
                <w:lang w:val="en-US"/>
              </w:rPr>
              <w:t>Novigrad</w:t>
            </w:r>
            <w:proofErr w:type="spellEnd"/>
            <w:r w:rsidRPr="00BA712E">
              <w:rPr>
                <w:rFonts w:ascii="Calibri" w:hAnsi="Calibri"/>
                <w:b/>
                <w:lang w:val="en-US"/>
              </w:rPr>
              <w:t>, 26.02.2016</w:t>
            </w:r>
          </w:p>
        </w:tc>
      </w:tr>
      <w:tr w:rsidR="00BA712E" w:rsidRPr="00BA712E" w:rsidTr="00803BE3">
        <w:tc>
          <w:tcPr>
            <w:tcW w:w="3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 w:rsidP="00BA712E">
            <w:pPr>
              <w:rPr>
                <w:rFonts w:ascii="Calibri" w:hAnsi="Calibri"/>
                <w:lang w:val="it-IT"/>
              </w:rPr>
            </w:pPr>
            <w:r w:rsidRPr="00BA712E">
              <w:rPr>
                <w:rFonts w:ascii="Calibri" w:hAnsi="Calibri"/>
                <w:lang w:val="it-IT"/>
              </w:rPr>
              <w:t>09:00-11:</w:t>
            </w:r>
            <w:proofErr w:type="gramStart"/>
            <w:r w:rsidRPr="00BA712E">
              <w:rPr>
                <w:rFonts w:ascii="Calibri" w:hAnsi="Calibri"/>
                <w:lang w:val="it-IT"/>
              </w:rPr>
              <w:t>00</w:t>
            </w:r>
            <w:proofErr w:type="gramEnd"/>
            <w:r w:rsidRPr="00BA712E">
              <w:rPr>
                <w:rFonts w:ascii="Calibri" w:hAnsi="Calibri"/>
                <w:lang w:val="it-IT"/>
              </w:rPr>
              <w:t xml:space="preserve"> 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Default="00825A7D" w:rsidP="00BA712E">
            <w:pPr>
              <w:rPr>
                <w:rFonts w:ascii="Calibri" w:hAnsi="Calibri"/>
                <w:lang w:val="it-IT"/>
              </w:rPr>
            </w:pPr>
            <w:r w:rsidRPr="00BA712E">
              <w:rPr>
                <w:rFonts w:ascii="Calibri" w:hAnsi="Calibri"/>
                <w:lang w:val="it-IT"/>
              </w:rPr>
              <w:t>JAVNI SEKTOR</w:t>
            </w:r>
            <w:r w:rsidR="00BA712E" w:rsidRPr="00BA712E">
              <w:rPr>
                <w:rFonts w:ascii="Calibri" w:hAnsi="Calibri"/>
                <w:lang w:val="it-IT"/>
              </w:rPr>
              <w:t xml:space="preserve">- </w:t>
            </w:r>
            <w:proofErr w:type="spellStart"/>
            <w:r w:rsidR="00BA712E" w:rsidRPr="00BA712E">
              <w:rPr>
                <w:rFonts w:ascii="Calibri" w:hAnsi="Calibri"/>
                <w:lang w:val="it-IT"/>
              </w:rPr>
              <w:t>predstavanici</w:t>
            </w:r>
            <w:proofErr w:type="spellEnd"/>
            <w:r w:rsidR="00BA712E" w:rsidRPr="00BA712E">
              <w:rPr>
                <w:rFonts w:ascii="Calibri" w:hAnsi="Calibri"/>
                <w:lang w:val="it-IT"/>
              </w:rPr>
              <w:t xml:space="preserve"> </w:t>
            </w:r>
            <w:proofErr w:type="spellStart"/>
            <w:r w:rsidR="00BA712E" w:rsidRPr="00BA712E">
              <w:rPr>
                <w:rFonts w:ascii="Calibri" w:hAnsi="Calibri"/>
                <w:lang w:val="it-IT"/>
              </w:rPr>
              <w:t>JLS-a</w:t>
            </w:r>
            <w:proofErr w:type="spellEnd"/>
          </w:p>
          <w:p w:rsidR="00BA712E" w:rsidRPr="00BA712E" w:rsidRDefault="00BA712E" w:rsidP="00BA712E">
            <w:pPr>
              <w:rPr>
                <w:rFonts w:ascii="Calibri" w:hAnsi="Calibri"/>
                <w:lang w:val="it-IT"/>
              </w:rPr>
            </w:pPr>
          </w:p>
        </w:tc>
      </w:tr>
      <w:tr w:rsidR="00BA712E" w:rsidRPr="00BA712E" w:rsidTr="00803BE3">
        <w:trPr>
          <w:trHeight w:val="332"/>
        </w:trPr>
        <w:tc>
          <w:tcPr>
            <w:tcW w:w="3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 w:rsidP="00803BE3">
            <w:pPr>
              <w:rPr>
                <w:rFonts w:ascii="Calibri" w:eastAsiaTheme="minorEastAsia" w:hAnsi="Calibri"/>
                <w:lang w:val="en-US"/>
              </w:rPr>
            </w:pPr>
            <w:r w:rsidRPr="00BA712E">
              <w:rPr>
                <w:rFonts w:ascii="Calibri" w:hAnsi="Calibri"/>
                <w:lang w:val="en-US"/>
              </w:rPr>
              <w:t>13:00-15:00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Default="00825A7D" w:rsidP="00803BE3">
            <w:pPr>
              <w:rPr>
                <w:rFonts w:ascii="Calibri" w:hAnsi="Calibri"/>
                <w:lang w:val="en-US"/>
              </w:rPr>
            </w:pPr>
            <w:r w:rsidRPr="00803BE3">
              <w:rPr>
                <w:rFonts w:ascii="Calibri" w:hAnsi="Calibri"/>
                <w:lang w:val="en-US"/>
              </w:rPr>
              <w:t xml:space="preserve">CIVILNI SEKTOR </w:t>
            </w:r>
            <w:r w:rsidR="00803BE3" w:rsidRPr="00803BE3">
              <w:rPr>
                <w:rFonts w:ascii="Calibri" w:hAnsi="Calibri"/>
                <w:lang w:val="en-US"/>
              </w:rPr>
              <w:t xml:space="preserve">– </w:t>
            </w:r>
            <w:proofErr w:type="spellStart"/>
            <w:r w:rsidR="00803BE3" w:rsidRPr="00803BE3">
              <w:rPr>
                <w:rFonts w:ascii="Calibri" w:hAnsi="Calibri"/>
                <w:lang w:val="en-US"/>
              </w:rPr>
              <w:t>udruge</w:t>
            </w:r>
            <w:proofErr w:type="spellEnd"/>
            <w:r w:rsidR="00803BE3" w:rsidRPr="00803BE3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803BE3">
              <w:rPr>
                <w:rFonts w:ascii="Calibri" w:hAnsi="Calibri"/>
                <w:lang w:val="en-US"/>
              </w:rPr>
              <w:t>građani</w:t>
            </w:r>
            <w:proofErr w:type="spellEnd"/>
          </w:p>
          <w:p w:rsidR="00803BE3" w:rsidRPr="00803BE3" w:rsidRDefault="00803BE3" w:rsidP="00803BE3">
            <w:pPr>
              <w:rPr>
                <w:rFonts w:ascii="Calibri" w:eastAsiaTheme="minorEastAsia" w:hAnsi="Calibri"/>
                <w:lang w:val="en-US"/>
              </w:rPr>
            </w:pPr>
          </w:p>
        </w:tc>
      </w:tr>
      <w:tr w:rsidR="00BA712E" w:rsidRPr="00BA712E" w:rsidTr="00803BE3">
        <w:tc>
          <w:tcPr>
            <w:tcW w:w="3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BA712E">
            <w:pPr>
              <w:spacing w:before="100" w:beforeAutospacing="1" w:after="100" w:afterAutospacing="1"/>
              <w:rPr>
                <w:rFonts w:ascii="Calibri" w:eastAsiaTheme="minorEastAsia" w:hAnsi="Calibri"/>
                <w:lang w:val="en-US"/>
              </w:rPr>
            </w:pPr>
            <w:r w:rsidRPr="00BA712E">
              <w:rPr>
                <w:rFonts w:ascii="Calibri" w:hAnsi="Calibri"/>
                <w:lang w:val="en-US"/>
              </w:rPr>
              <w:t>15:30 -17:30</w:t>
            </w:r>
          </w:p>
        </w:tc>
        <w:tc>
          <w:tcPr>
            <w:tcW w:w="57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712E" w:rsidRPr="00BA712E" w:rsidRDefault="00825A7D">
            <w:pPr>
              <w:spacing w:before="100" w:beforeAutospacing="1" w:after="100" w:afterAutospacing="1"/>
              <w:rPr>
                <w:rFonts w:ascii="Calibri" w:eastAsiaTheme="minorEastAsia" w:hAnsi="Calibri"/>
                <w:lang w:val="en-US"/>
              </w:rPr>
            </w:pPr>
            <w:r w:rsidRPr="00BA712E">
              <w:rPr>
                <w:rFonts w:ascii="Calibri" w:hAnsi="Calibri"/>
                <w:lang w:val="en-US"/>
              </w:rPr>
              <w:t xml:space="preserve">PRIVATNI SEKTOR </w:t>
            </w:r>
            <w:r w:rsidR="00BA712E" w:rsidRPr="00BA712E">
              <w:rPr>
                <w:rFonts w:ascii="Calibri" w:hAnsi="Calibri"/>
                <w:lang w:val="en-US"/>
              </w:rPr>
              <w:t xml:space="preserve">– </w:t>
            </w:r>
            <w:proofErr w:type="spellStart"/>
            <w:r w:rsidR="00BA712E" w:rsidRPr="00BA712E">
              <w:rPr>
                <w:rFonts w:ascii="Calibri" w:hAnsi="Calibri"/>
                <w:lang w:val="en-US"/>
              </w:rPr>
              <w:t>poduzetnici</w:t>
            </w:r>
            <w:proofErr w:type="spellEnd"/>
            <w:r w:rsidR="00BA712E" w:rsidRPr="00BA712E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803BE3">
              <w:rPr>
                <w:rFonts w:ascii="Calibri" w:hAnsi="Calibri"/>
                <w:lang w:val="en-US"/>
              </w:rPr>
              <w:t>obrtnici</w:t>
            </w:r>
            <w:proofErr w:type="spellEnd"/>
            <w:r w:rsidR="00803BE3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BA712E" w:rsidRPr="00BA712E">
              <w:rPr>
                <w:rFonts w:ascii="Calibri" w:hAnsi="Calibri"/>
                <w:lang w:val="en-US"/>
              </w:rPr>
              <w:t>poljoprivrednici</w:t>
            </w:r>
            <w:proofErr w:type="spellEnd"/>
            <w:r w:rsidR="00BA712E">
              <w:rPr>
                <w:rFonts w:ascii="Calibri" w:hAnsi="Calibri"/>
                <w:lang w:val="en-US"/>
              </w:rPr>
              <w:t>, OPG-</w:t>
            </w:r>
            <w:proofErr w:type="spellStart"/>
            <w:r w:rsidR="00BA712E">
              <w:rPr>
                <w:rFonts w:ascii="Calibri" w:hAnsi="Calibri"/>
                <w:lang w:val="en-US"/>
              </w:rPr>
              <w:t>ovi</w:t>
            </w:r>
            <w:proofErr w:type="spellEnd"/>
            <w:r w:rsidR="00803BE3">
              <w:rPr>
                <w:rFonts w:ascii="Calibri" w:hAnsi="Calibri"/>
                <w:lang w:val="en-US"/>
              </w:rPr>
              <w:t xml:space="preserve">, </w:t>
            </w:r>
            <w:proofErr w:type="spellStart"/>
            <w:r w:rsidR="00803BE3">
              <w:rPr>
                <w:rFonts w:ascii="Calibri" w:hAnsi="Calibri"/>
                <w:lang w:val="en-US"/>
              </w:rPr>
              <w:t>udruženja</w:t>
            </w:r>
            <w:proofErr w:type="spellEnd"/>
            <w:r w:rsidR="00803BE3">
              <w:rPr>
                <w:rFonts w:ascii="Calibri" w:hAnsi="Calibri"/>
                <w:lang w:val="en-US"/>
              </w:rPr>
              <w:t xml:space="preserve"> </w:t>
            </w:r>
            <w:proofErr w:type="spellStart"/>
            <w:r w:rsidR="00803BE3">
              <w:rPr>
                <w:rFonts w:ascii="Calibri" w:hAnsi="Calibri"/>
                <w:lang w:val="en-US"/>
              </w:rPr>
              <w:t>obrtnika</w:t>
            </w:r>
            <w:proofErr w:type="spellEnd"/>
          </w:p>
        </w:tc>
      </w:tr>
    </w:tbl>
    <w:p w:rsidR="00825A7D" w:rsidRPr="00BA712E" w:rsidRDefault="00825A7D" w:rsidP="00BA712E">
      <w:pPr>
        <w:rPr>
          <w:rFonts w:ascii="Calibri" w:eastAsiaTheme="minorEastAsia" w:hAnsi="Calibri"/>
          <w:color w:val="141823"/>
          <w:lang w:eastAsia="en-US"/>
        </w:rPr>
      </w:pPr>
      <w:r>
        <w:rPr>
          <w:rFonts w:ascii="Calibri" w:eastAsiaTheme="minorEastAsia" w:hAnsi="Calibri"/>
          <w:color w:val="141823"/>
          <w:lang w:eastAsia="en-US"/>
        </w:rPr>
        <w:t>S poštovanjem,</w:t>
      </w:r>
    </w:p>
    <w:p w:rsidR="0035245D" w:rsidRPr="00BA712E" w:rsidRDefault="0035245D" w:rsidP="0035245D">
      <w:pPr>
        <w:ind w:right="481"/>
        <w:jc w:val="right"/>
        <w:rPr>
          <w:rFonts w:ascii="Calibri" w:hAnsi="Calibri" w:cs="Calibri"/>
        </w:rPr>
      </w:pPr>
      <w:r w:rsidRPr="00BA712E">
        <w:rPr>
          <w:rFonts w:ascii="Calibri" w:hAnsi="Calibri" w:cs="Calibri"/>
        </w:rPr>
        <w:t>Predsjednik LAG-a „Sjeverna Istra“</w:t>
      </w:r>
    </w:p>
    <w:p w:rsidR="0035245D" w:rsidRPr="00BA712E" w:rsidRDefault="0035245D" w:rsidP="0035245D">
      <w:pPr>
        <w:ind w:right="481"/>
        <w:jc w:val="right"/>
        <w:rPr>
          <w:rFonts w:ascii="Calibri" w:hAnsi="Calibri" w:cs="Calibri"/>
        </w:rPr>
      </w:pPr>
      <w:proofErr w:type="spellStart"/>
      <w:r w:rsidRPr="00BA712E">
        <w:rPr>
          <w:rFonts w:ascii="Calibri" w:hAnsi="Calibri" w:cs="Calibri"/>
        </w:rPr>
        <w:t>Anteo</w:t>
      </w:r>
      <w:proofErr w:type="spellEnd"/>
      <w:r w:rsidRPr="00BA712E">
        <w:rPr>
          <w:rFonts w:ascii="Calibri" w:hAnsi="Calibri" w:cs="Calibri"/>
        </w:rPr>
        <w:t xml:space="preserve"> </w:t>
      </w:r>
      <w:proofErr w:type="spellStart"/>
      <w:r w:rsidRPr="00BA712E">
        <w:rPr>
          <w:rFonts w:ascii="Calibri" w:hAnsi="Calibri" w:cs="Calibri"/>
        </w:rPr>
        <w:t>Milos</w:t>
      </w:r>
      <w:proofErr w:type="spellEnd"/>
    </w:p>
    <w:sectPr w:rsidR="0035245D" w:rsidRPr="00BA712E" w:rsidSect="0082393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F64" w:rsidRDefault="00244F64" w:rsidP="00D47E43">
      <w:r>
        <w:separator/>
      </w:r>
    </w:p>
  </w:endnote>
  <w:endnote w:type="continuationSeparator" w:id="0">
    <w:p w:rsidR="00244F64" w:rsidRDefault="00244F64" w:rsidP="00D47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Pr="0035245D" w:rsidRDefault="00D47E43" w:rsidP="00D47E43">
    <w:pPr>
      <w:pStyle w:val="Footer"/>
      <w:jc w:val="center"/>
      <w:rPr>
        <w:rFonts w:asciiTheme="minorHAnsi" w:hAnsiTheme="minorHAnsi"/>
        <w:sz w:val="20"/>
        <w:szCs w:val="20"/>
      </w:rPr>
    </w:pPr>
    <w:r w:rsidRPr="0035245D">
      <w:rPr>
        <w:rFonts w:asciiTheme="minorHAnsi" w:hAnsiTheme="minorHAnsi"/>
        <w:sz w:val="20"/>
        <w:szCs w:val="20"/>
      </w:rPr>
      <w:t xml:space="preserve">LAG Sjeverna Istra, Istarska 2,  Buje • OIB 32875344217 • MB 2974606 • registarski broj udruge: 18002508 • Žiro račun: 2380006-1120005983 Istarska kreditna banka Umag </w:t>
    </w:r>
    <w:proofErr w:type="spellStart"/>
    <w:r w:rsidRPr="0035245D">
      <w:rPr>
        <w:rFonts w:asciiTheme="minorHAnsi" w:hAnsiTheme="minorHAnsi"/>
        <w:sz w:val="20"/>
        <w:szCs w:val="20"/>
      </w:rPr>
      <w:t>d.d</w:t>
    </w:r>
    <w:proofErr w:type="spellEnd"/>
    <w:r w:rsidRPr="0035245D">
      <w:rPr>
        <w:rFonts w:asciiTheme="minorHAnsi" w:hAnsiTheme="minorHAnsi"/>
        <w:sz w:val="20"/>
        <w:szCs w:val="20"/>
      </w:rPr>
      <w:t>. • IBAN HR9323800061120005983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F64" w:rsidRDefault="00244F64" w:rsidP="00D47E43">
      <w:r>
        <w:separator/>
      </w:r>
    </w:p>
  </w:footnote>
  <w:footnote w:type="continuationSeparator" w:id="0">
    <w:p w:rsidR="00244F64" w:rsidRDefault="00244F64" w:rsidP="00D47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Default="00D47E43">
    <w:pPr>
      <w:pStyle w:val="Header"/>
    </w:pPr>
    <w:r>
      <w:rPr>
        <w:noProof/>
        <w:lang w:eastAsia="zh-CN"/>
      </w:rPr>
      <w:drawing>
        <wp:inline distT="0" distB="0" distL="0" distR="0">
          <wp:extent cx="2988845" cy="959546"/>
          <wp:effectExtent l="19050" t="0" r="200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7570" cy="9655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7E43" w:rsidRDefault="00D47E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3CD8"/>
    <w:multiLevelType w:val="hybridMultilevel"/>
    <w:tmpl w:val="1A9E8628"/>
    <w:lvl w:ilvl="0" w:tplc="2DFCA7B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5E10D9C"/>
    <w:multiLevelType w:val="hybridMultilevel"/>
    <w:tmpl w:val="7E38A8A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7E43"/>
    <w:rsid w:val="000065DB"/>
    <w:rsid w:val="000703C7"/>
    <w:rsid w:val="00091B1D"/>
    <w:rsid w:val="000C5CD6"/>
    <w:rsid w:val="001C08E9"/>
    <w:rsid w:val="00244F64"/>
    <w:rsid w:val="00291D3E"/>
    <w:rsid w:val="002A3BFC"/>
    <w:rsid w:val="003029D3"/>
    <w:rsid w:val="0035245D"/>
    <w:rsid w:val="00441B66"/>
    <w:rsid w:val="004674C4"/>
    <w:rsid w:val="005025E1"/>
    <w:rsid w:val="00693B95"/>
    <w:rsid w:val="006E0E66"/>
    <w:rsid w:val="00701965"/>
    <w:rsid w:val="00717E37"/>
    <w:rsid w:val="007566BE"/>
    <w:rsid w:val="007F78F9"/>
    <w:rsid w:val="00803BE3"/>
    <w:rsid w:val="0082393E"/>
    <w:rsid w:val="00825A7D"/>
    <w:rsid w:val="008770EB"/>
    <w:rsid w:val="009A3887"/>
    <w:rsid w:val="00BA712E"/>
    <w:rsid w:val="00BE6E5D"/>
    <w:rsid w:val="00D47E43"/>
    <w:rsid w:val="00E732F1"/>
    <w:rsid w:val="00FF1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E4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E43"/>
  </w:style>
  <w:style w:type="paragraph" w:styleId="Footer">
    <w:name w:val="footer"/>
    <w:basedOn w:val="Normal"/>
    <w:link w:val="FooterChar"/>
    <w:uiPriority w:val="99"/>
    <w:semiHidden/>
    <w:unhideWhenUsed/>
    <w:rsid w:val="00D47E4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7E43"/>
  </w:style>
  <w:style w:type="paragraph" w:styleId="BalloonText">
    <w:name w:val="Balloon Text"/>
    <w:basedOn w:val="Normal"/>
    <w:link w:val="BalloonTextChar"/>
    <w:uiPriority w:val="99"/>
    <w:semiHidden/>
    <w:unhideWhenUsed/>
    <w:rsid w:val="00D47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E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245D"/>
    <w:rPr>
      <w:color w:val="0000FF"/>
      <w:u w:val="single"/>
    </w:rPr>
  </w:style>
  <w:style w:type="paragraph" w:styleId="BodyText2">
    <w:name w:val="Body Text 2"/>
    <w:basedOn w:val="Normal"/>
    <w:link w:val="BodyText2Char"/>
    <w:rsid w:val="0035245D"/>
    <w:rPr>
      <w:color w:val="333333"/>
      <w:szCs w:val="18"/>
      <w:lang w:eastAsia="en-US"/>
    </w:rPr>
  </w:style>
  <w:style w:type="character" w:customStyle="1" w:styleId="BodyText2Char">
    <w:name w:val="Body Text 2 Char"/>
    <w:basedOn w:val="DefaultParagraphFont"/>
    <w:link w:val="BodyText2"/>
    <w:rsid w:val="0035245D"/>
    <w:rPr>
      <w:rFonts w:ascii="Times New Roman" w:eastAsia="Times New Roman" w:hAnsi="Times New Roman" w:cs="Times New Roman"/>
      <w:color w:val="333333"/>
      <w:sz w:val="24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27EEA-2D75-4AEB-8E83-556C4D37D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 Gorički</dc:creator>
  <cp:lastModifiedBy>Vanja Gorički</cp:lastModifiedBy>
  <cp:revision>3</cp:revision>
  <cp:lastPrinted>2013-10-16T08:13:00Z</cp:lastPrinted>
  <dcterms:created xsi:type="dcterms:W3CDTF">2016-02-22T12:36:00Z</dcterms:created>
  <dcterms:modified xsi:type="dcterms:W3CDTF">2016-02-22T12:38:00Z</dcterms:modified>
</cp:coreProperties>
</file>